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94136" w14:textId="05D99332" w:rsidR="00920F04" w:rsidRPr="00AB3848" w:rsidRDefault="00434F25" w:rsidP="00920F04">
      <w:pPr>
        <w:jc w:val="center"/>
        <w:rPr>
          <w:sz w:val="22"/>
          <w:szCs w:val="22"/>
        </w:rPr>
      </w:pPr>
      <w:r>
        <w:rPr>
          <w:sz w:val="22"/>
          <w:szCs w:val="22"/>
        </w:rPr>
        <w:t>MINUTES</w:t>
      </w:r>
      <w:r w:rsidR="00920F04" w:rsidRPr="00AB3848">
        <w:rPr>
          <w:sz w:val="22"/>
          <w:szCs w:val="22"/>
        </w:rPr>
        <w:t xml:space="preserve"> for Jessie Beck PFA </w:t>
      </w:r>
      <w:r w:rsidR="00D52AFB">
        <w:rPr>
          <w:sz w:val="22"/>
          <w:szCs w:val="22"/>
        </w:rPr>
        <w:t>GENERAL</w:t>
      </w:r>
      <w:r w:rsidR="00920F04" w:rsidRPr="00AB3848">
        <w:rPr>
          <w:sz w:val="22"/>
          <w:szCs w:val="22"/>
        </w:rPr>
        <w:t xml:space="preserve"> Meeting</w:t>
      </w:r>
    </w:p>
    <w:p w14:paraId="0D2B9911" w14:textId="54455DF8" w:rsidR="00E732ED" w:rsidRPr="00AB3848" w:rsidRDefault="00E732ED" w:rsidP="00E732ED">
      <w:pPr>
        <w:jc w:val="center"/>
        <w:rPr>
          <w:sz w:val="22"/>
          <w:szCs w:val="22"/>
        </w:rPr>
      </w:pPr>
      <w:r>
        <w:rPr>
          <w:sz w:val="22"/>
          <w:szCs w:val="22"/>
        </w:rPr>
        <w:t>September 7</w:t>
      </w:r>
      <w:r w:rsidRPr="00E732ED">
        <w:rPr>
          <w:sz w:val="22"/>
          <w:szCs w:val="22"/>
          <w:vertAlign w:val="superscript"/>
        </w:rPr>
        <w:t>th</w:t>
      </w:r>
      <w:r w:rsidR="00374323">
        <w:rPr>
          <w:sz w:val="22"/>
          <w:szCs w:val="22"/>
        </w:rPr>
        <w:t>, 2021</w:t>
      </w:r>
      <w:r>
        <w:rPr>
          <w:sz w:val="22"/>
          <w:szCs w:val="22"/>
        </w:rPr>
        <w:t xml:space="preserve"> – </w:t>
      </w:r>
      <w:r w:rsidR="00D52AFB">
        <w:rPr>
          <w:sz w:val="22"/>
          <w:szCs w:val="22"/>
        </w:rPr>
        <w:t>5</w:t>
      </w:r>
      <w:r>
        <w:rPr>
          <w:sz w:val="22"/>
          <w:szCs w:val="22"/>
        </w:rPr>
        <w:t>:00 PM</w:t>
      </w:r>
    </w:p>
    <w:p w14:paraId="3B81B306" w14:textId="77777777" w:rsidR="00920F04" w:rsidRPr="00AB3848" w:rsidRDefault="00920F04" w:rsidP="00920F04">
      <w:pPr>
        <w:jc w:val="center"/>
        <w:rPr>
          <w:sz w:val="22"/>
          <w:szCs w:val="22"/>
        </w:rPr>
      </w:pPr>
    </w:p>
    <w:p w14:paraId="79BDAE24" w14:textId="37F033CA" w:rsidR="00920F04" w:rsidRPr="003962C1" w:rsidRDefault="00920F04" w:rsidP="003962C1">
      <w:pPr>
        <w:numPr>
          <w:ilvl w:val="0"/>
          <w:numId w:val="1"/>
        </w:numPr>
        <w:contextualSpacing/>
        <w:rPr>
          <w:sz w:val="22"/>
          <w:szCs w:val="22"/>
        </w:rPr>
      </w:pPr>
      <w:r w:rsidRPr="00AB3848">
        <w:rPr>
          <w:sz w:val="22"/>
          <w:szCs w:val="22"/>
        </w:rPr>
        <w:t>Call to Order</w:t>
      </w:r>
      <w:r w:rsidR="003962C1">
        <w:rPr>
          <w:sz w:val="22"/>
          <w:szCs w:val="22"/>
        </w:rPr>
        <w:t xml:space="preserve">: </w:t>
      </w:r>
      <w:r w:rsidR="003962C1" w:rsidRPr="003962C1">
        <w:rPr>
          <w:sz w:val="22"/>
          <w:szCs w:val="22"/>
        </w:rPr>
        <w:t>Ryan Ho, Megan Weber, Dulce Drakulich, Brianne Sullivan, Chris Burke, Ryan Brock, Lauren M</w:t>
      </w:r>
      <w:r w:rsidR="00434F25">
        <w:rPr>
          <w:sz w:val="22"/>
          <w:szCs w:val="22"/>
        </w:rPr>
        <w:t>urray</w:t>
      </w:r>
      <w:r w:rsidR="003962C1">
        <w:rPr>
          <w:sz w:val="22"/>
          <w:szCs w:val="22"/>
        </w:rPr>
        <w:t>,</w:t>
      </w:r>
      <w:r w:rsidR="003962C1" w:rsidRPr="003962C1">
        <w:rPr>
          <w:sz w:val="22"/>
          <w:szCs w:val="22"/>
        </w:rPr>
        <w:t xml:space="preserve"> Cristy Fernandez (ZOOM:</w:t>
      </w:r>
      <w:r w:rsidR="003962C1">
        <w:rPr>
          <w:sz w:val="22"/>
          <w:szCs w:val="22"/>
        </w:rPr>
        <w:t xml:space="preserve"> Ed </w:t>
      </w:r>
      <w:proofErr w:type="spellStart"/>
      <w:r w:rsidR="003962C1">
        <w:rPr>
          <w:sz w:val="22"/>
          <w:szCs w:val="22"/>
        </w:rPr>
        <w:t>Hitti</w:t>
      </w:r>
      <w:proofErr w:type="spellEnd"/>
      <w:r w:rsidR="003962C1" w:rsidRPr="003962C1">
        <w:rPr>
          <w:sz w:val="22"/>
          <w:szCs w:val="22"/>
        </w:rPr>
        <w:t>, Kari Woodhead)</w:t>
      </w:r>
      <w:r w:rsidR="00586992">
        <w:rPr>
          <w:sz w:val="22"/>
          <w:szCs w:val="22"/>
        </w:rPr>
        <w:t xml:space="preserve">, plus </w:t>
      </w:r>
      <w:r w:rsidR="006B19BF">
        <w:rPr>
          <w:sz w:val="22"/>
          <w:szCs w:val="22"/>
        </w:rPr>
        <w:t>5 PFA members</w:t>
      </w:r>
    </w:p>
    <w:p w14:paraId="1A2E2D40" w14:textId="77777777" w:rsidR="00920F04" w:rsidRPr="00AB3848" w:rsidRDefault="00920F04" w:rsidP="00920F04">
      <w:pPr>
        <w:rPr>
          <w:sz w:val="22"/>
          <w:szCs w:val="22"/>
        </w:rPr>
      </w:pPr>
    </w:p>
    <w:p w14:paraId="788AC331" w14:textId="5525D6A8" w:rsidR="00920F04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Principal’s Report</w:t>
      </w:r>
    </w:p>
    <w:p w14:paraId="27A8D787" w14:textId="20B1AD56" w:rsidR="0090462F" w:rsidRDefault="00954D9A" w:rsidP="0090462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Erin Lane not at meeting – No parent volunteers due to covid </w:t>
      </w:r>
      <w:proofErr w:type="gramStart"/>
      <w:r>
        <w:rPr>
          <w:sz w:val="22"/>
          <w:szCs w:val="22"/>
        </w:rPr>
        <w:t>at this time</w:t>
      </w:r>
      <w:proofErr w:type="gramEnd"/>
      <w:r>
        <w:rPr>
          <w:sz w:val="22"/>
          <w:szCs w:val="22"/>
        </w:rPr>
        <w:t>.</w:t>
      </w:r>
    </w:p>
    <w:p w14:paraId="5B538E4A" w14:textId="09429AA4" w:rsidR="00954D9A" w:rsidRDefault="00954D9A" w:rsidP="0090462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Apex Jog-a-thon September 14</w:t>
      </w:r>
      <w:r w:rsidRPr="00954D9A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-23</w:t>
      </w:r>
      <w:r w:rsidRPr="00954D9A">
        <w:rPr>
          <w:sz w:val="22"/>
          <w:szCs w:val="22"/>
          <w:vertAlign w:val="superscript"/>
        </w:rPr>
        <w:t>rd</w:t>
      </w:r>
    </w:p>
    <w:p w14:paraId="5B333E4C" w14:textId="4398EFA1" w:rsidR="00954D9A" w:rsidRPr="001544EF" w:rsidRDefault="00954D9A" w:rsidP="0090462F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Monitoring situation for Scarecrow Festival – Strolling Scarecrow? Weds 10/27 at 2:30 pm</w:t>
      </w:r>
    </w:p>
    <w:p w14:paraId="5214DA2E" w14:textId="77777777" w:rsidR="00920F04" w:rsidRPr="00AB3848" w:rsidRDefault="00920F04" w:rsidP="00920F04">
      <w:pPr>
        <w:rPr>
          <w:sz w:val="22"/>
          <w:szCs w:val="22"/>
          <w:u w:val="single"/>
        </w:rPr>
      </w:pPr>
    </w:p>
    <w:p w14:paraId="0502EF35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Presidents’ Report</w:t>
      </w:r>
    </w:p>
    <w:p w14:paraId="4311AAF5" w14:textId="413C82F0" w:rsidR="008F05CE" w:rsidRPr="00954D9A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Coffee on Lawn excellent turnout 138 members to date!</w:t>
      </w:r>
    </w:p>
    <w:p w14:paraId="5277E6A8" w14:textId="578CD2D7" w:rsidR="00954D9A" w:rsidRPr="00954D9A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Calendar on Website updated</w:t>
      </w:r>
    </w:p>
    <w:p w14:paraId="50817066" w14:textId="3D82DC89" w:rsidR="00954D9A" w:rsidRPr="00954D9A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proofErr w:type="spellStart"/>
      <w:r>
        <w:rPr>
          <w:sz w:val="22"/>
          <w:szCs w:val="22"/>
        </w:rPr>
        <w:t>WooHoo</w:t>
      </w:r>
      <w:proofErr w:type="spellEnd"/>
      <w:r>
        <w:rPr>
          <w:sz w:val="22"/>
          <w:szCs w:val="22"/>
        </w:rPr>
        <w:t xml:space="preserve"> Treats for teachers – </w:t>
      </w:r>
      <w:r w:rsidR="00434F25">
        <w:rPr>
          <w:sz w:val="22"/>
          <w:szCs w:val="22"/>
        </w:rPr>
        <w:t>Contribution</w:t>
      </w:r>
      <w:r>
        <w:rPr>
          <w:sz w:val="22"/>
          <w:szCs w:val="22"/>
        </w:rPr>
        <w:t xml:space="preserve"> of $200 yearly expense from PFA</w:t>
      </w:r>
    </w:p>
    <w:p w14:paraId="3120854A" w14:textId="04694C61" w:rsidR="00954D9A" w:rsidRPr="00954D9A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Newsletter – Christine Maxwell</w:t>
      </w:r>
      <w:r w:rsidR="00434F25">
        <w:rPr>
          <w:sz w:val="22"/>
          <w:szCs w:val="22"/>
        </w:rPr>
        <w:t>,</w:t>
      </w:r>
      <w:r>
        <w:rPr>
          <w:sz w:val="22"/>
          <w:szCs w:val="22"/>
        </w:rPr>
        <w:t xml:space="preserve"> need sponsors. UNR can do printing. Need on Social and website</w:t>
      </w:r>
      <w:r w:rsidR="00434F25">
        <w:rPr>
          <w:sz w:val="22"/>
          <w:szCs w:val="22"/>
        </w:rPr>
        <w:t>. Sponsorship info is on our site, everyone please help promote it. Shooting for the first week of every month.</w:t>
      </w:r>
    </w:p>
    <w:p w14:paraId="5B390D4A" w14:textId="69AC0BA2" w:rsidR="00954D9A" w:rsidRPr="00954D9A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Is El Adobe night still going?</w:t>
      </w:r>
    </w:p>
    <w:p w14:paraId="08472DB5" w14:textId="035D9B5E" w:rsidR="00954D9A" w:rsidRPr="00434F25" w:rsidRDefault="00954D9A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Membership Raffle – Winner: </w:t>
      </w:r>
      <w:proofErr w:type="spellStart"/>
      <w:r>
        <w:rPr>
          <w:sz w:val="22"/>
          <w:szCs w:val="22"/>
        </w:rPr>
        <w:t>Te</w:t>
      </w:r>
      <w:r w:rsidR="00434F25">
        <w:rPr>
          <w:sz w:val="22"/>
          <w:szCs w:val="22"/>
        </w:rPr>
        <w:t>h</w:t>
      </w:r>
      <w:r>
        <w:rPr>
          <w:sz w:val="22"/>
          <w:szCs w:val="22"/>
        </w:rPr>
        <w:t>an</w:t>
      </w:r>
      <w:proofErr w:type="spellEnd"/>
      <w:r>
        <w:rPr>
          <w:sz w:val="22"/>
          <w:szCs w:val="22"/>
        </w:rPr>
        <w:t xml:space="preserve"> Slocum!</w:t>
      </w:r>
      <w:r w:rsidR="00434F25">
        <w:rPr>
          <w:sz w:val="22"/>
          <w:szCs w:val="22"/>
        </w:rPr>
        <w:t xml:space="preserve"> Faculty winner – Melissa Bliss-Neil</w:t>
      </w:r>
    </w:p>
    <w:p w14:paraId="391E067E" w14:textId="72ACE394" w:rsidR="00434F25" w:rsidRPr="007805F2" w:rsidRDefault="00434F25" w:rsidP="00106A69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Golf Tourney – Nevada Day, </w:t>
      </w:r>
      <w:r w:rsidR="00B20191">
        <w:rPr>
          <w:sz w:val="22"/>
          <w:szCs w:val="22"/>
        </w:rPr>
        <w:t>9 AM shotgun start. 8 AM arrival. UNR tailgate theme.</w:t>
      </w:r>
    </w:p>
    <w:p w14:paraId="7F54482A" w14:textId="77777777" w:rsidR="007805F2" w:rsidRDefault="007805F2" w:rsidP="007805F2">
      <w:pPr>
        <w:pStyle w:val="ListParagraph"/>
        <w:rPr>
          <w:sz w:val="22"/>
          <w:szCs w:val="22"/>
          <w:u w:val="single"/>
        </w:rPr>
      </w:pPr>
    </w:p>
    <w:p w14:paraId="5F617F39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Vice-Presidents’ Report</w:t>
      </w:r>
    </w:p>
    <w:p w14:paraId="3A5A933C" w14:textId="5055B716" w:rsidR="00920F04" w:rsidRPr="00BE12A8" w:rsidRDefault="00434F25" w:rsidP="00920F04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>Apex – leadership lessons will be 10 minutes for 2 weeks. Prizes from Apex. They put on the event for us. No parents on campus. Most donations will be online.</w:t>
      </w:r>
    </w:p>
    <w:p w14:paraId="3FCF435B" w14:textId="77777777" w:rsidR="00920F04" w:rsidRPr="00AB3848" w:rsidRDefault="00920F04" w:rsidP="00920F04">
      <w:pPr>
        <w:pStyle w:val="ListParagraph"/>
        <w:ind w:left="1080"/>
        <w:rPr>
          <w:sz w:val="22"/>
          <w:szCs w:val="22"/>
          <w:u w:val="single"/>
        </w:rPr>
      </w:pPr>
    </w:p>
    <w:p w14:paraId="0D57DCBE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Treasurer’s Report</w:t>
      </w:r>
    </w:p>
    <w:p w14:paraId="7EBC20F6" w14:textId="0DE19FF1" w:rsidR="00920F04" w:rsidRPr="00954D9A" w:rsidRDefault="00954D9A" w:rsidP="009609D0">
      <w:pPr>
        <w:pStyle w:val="ListParagraph"/>
        <w:numPr>
          <w:ilvl w:val="0"/>
          <w:numId w:val="2"/>
        </w:numPr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Proposed budget is the same </w:t>
      </w:r>
      <w:r w:rsidR="00420BD8">
        <w:rPr>
          <w:sz w:val="22"/>
          <w:szCs w:val="22"/>
        </w:rPr>
        <w:t xml:space="preserve">and it was approved by the membership. </w:t>
      </w:r>
    </w:p>
    <w:p w14:paraId="7068E9AD" w14:textId="1319D1C0" w:rsidR="00954D9A" w:rsidRPr="00420BD8" w:rsidRDefault="00954D9A" w:rsidP="00954D9A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>$2051 total raised</w:t>
      </w:r>
      <w:r w:rsidR="00434F25" w:rsidRP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 from the membership drive</w:t>
      </w:r>
    </w:p>
    <w:p w14:paraId="03D9967A" w14:textId="77777777" w:rsidR="00954D9A" w:rsidRPr="00420BD8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>$279 Cash</w:t>
      </w:r>
    </w:p>
    <w:p w14:paraId="4D6E66EA" w14:textId="77777777" w:rsidR="00954D9A" w:rsidRPr="00420BD8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>$150 Check</w:t>
      </w:r>
    </w:p>
    <w:p w14:paraId="1F6EF960" w14:textId="77777777" w:rsidR="00954D9A" w:rsidRPr="00420BD8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$1913 </w:t>
      </w:r>
      <w:proofErr w:type="spellStart"/>
      <w:r w:rsidRP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>Ccard</w:t>
      </w:r>
      <w:proofErr w:type="spellEnd"/>
    </w:p>
    <w:p w14:paraId="7F618D98" w14:textId="77777777" w:rsidR="00954D9A" w:rsidRPr="00420BD8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 xml:space="preserve">$17 </w:t>
      </w:r>
      <w:proofErr w:type="spellStart"/>
      <w:r w:rsidRP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>Echeck</w:t>
      </w:r>
      <w:proofErr w:type="spellEnd"/>
    </w:p>
    <w:p w14:paraId="5C82097C" w14:textId="77777777" w:rsidR="00954D9A" w:rsidRPr="00420BD8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>120 Family Memberships ($1200 in dues)</w:t>
      </w:r>
    </w:p>
    <w:p w14:paraId="03B2D143" w14:textId="77777777" w:rsidR="00954D9A" w:rsidRPr="00420BD8" w:rsidRDefault="00954D9A" w:rsidP="00954D9A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>19 Faculty Memberships ($133 in dues)</w:t>
      </w:r>
    </w:p>
    <w:p w14:paraId="12498990" w14:textId="4E2F582C" w:rsidR="00920F04" w:rsidRPr="00420BD8" w:rsidRDefault="00954D9A" w:rsidP="00920F04">
      <w:pPr>
        <w:numPr>
          <w:ilvl w:val="1"/>
          <w:numId w:val="2"/>
        </w:numPr>
        <w:shd w:val="clear" w:color="auto" w:fill="FFFFFF"/>
        <w:spacing w:before="100" w:beforeAutospacing="1" w:after="100" w:afterAutospacing="1"/>
        <w:rPr>
          <w:rFonts w:asciiTheme="minorHAnsi" w:eastAsia="Times New Roman" w:hAnsiTheme="minorHAnsi" w:cstheme="minorHAnsi"/>
          <w:color w:val="000000"/>
          <w:sz w:val="20"/>
          <w:szCs w:val="20"/>
        </w:rPr>
      </w:pPr>
      <w:r w:rsidRP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>$718 in additional donation</w:t>
      </w:r>
      <w:r w:rsidR="00420BD8">
        <w:rPr>
          <w:rFonts w:asciiTheme="minorHAnsi" w:eastAsia="Times New Roman" w:hAnsiTheme="minorHAnsi" w:cstheme="minorHAnsi"/>
          <w:color w:val="000000"/>
          <w:sz w:val="20"/>
          <w:szCs w:val="20"/>
        </w:rPr>
        <w:t>s</w:t>
      </w:r>
    </w:p>
    <w:p w14:paraId="2A2F0718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Committee Reports</w:t>
      </w:r>
    </w:p>
    <w:p w14:paraId="1B19339F" w14:textId="55B34592" w:rsidR="00434F25" w:rsidRDefault="00434F25" w:rsidP="00434F2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Scarecrow </w:t>
      </w:r>
    </w:p>
    <w:p w14:paraId="5980CA3A" w14:textId="6DA38772" w:rsidR="00434F25" w:rsidRDefault="00434F25" w:rsidP="00434F25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Strolling scarecrow, Pumpkin decorating, a few games on the front lawn, bake shop with pre-orders. Will utilize Neon for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</w:rPr>
        <w:t>sign ups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26EBF2C" w14:textId="7FD1D293" w:rsidR="00B20191" w:rsidRDefault="00B20191" w:rsidP="00B20191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Go Green – Terri Hull – will communicate with Erin about being at school. Pepsi recycling program in the works, more details to come.</w:t>
      </w:r>
    </w:p>
    <w:p w14:paraId="2F884DEF" w14:textId="77777777" w:rsidR="00B20191" w:rsidRPr="00B20191" w:rsidRDefault="00B20191" w:rsidP="00B20191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  <w:sz w:val="20"/>
          <w:szCs w:val="20"/>
        </w:rPr>
      </w:pPr>
    </w:p>
    <w:p w14:paraId="5A9BC3B3" w14:textId="4CE90B40" w:rsidR="00954D9A" w:rsidRPr="00C550CE" w:rsidRDefault="00954D9A" w:rsidP="00954D9A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left="94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550CE">
        <w:rPr>
          <w:rFonts w:asciiTheme="minorHAnsi" w:eastAsia="Times New Roman" w:hAnsiTheme="minorHAnsi" w:cstheme="minorHAnsi"/>
          <w:color w:val="000000"/>
          <w:sz w:val="22"/>
          <w:szCs w:val="22"/>
        </w:rPr>
        <w:t>We have committee chairs for all committees except </w:t>
      </w:r>
    </w:p>
    <w:p w14:paraId="24AF9E51" w14:textId="77777777" w:rsidR="00954D9A" w:rsidRPr="00C550CE" w:rsidRDefault="00954D9A" w:rsidP="00954D9A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66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550CE">
        <w:rPr>
          <w:rFonts w:asciiTheme="minorHAnsi" w:eastAsia="Times New Roman" w:hAnsiTheme="minorHAnsi" w:cstheme="minorHAnsi"/>
          <w:color w:val="000000"/>
          <w:sz w:val="22"/>
          <w:szCs w:val="22"/>
        </w:rPr>
        <w:t>Staff Appreciation (In talks with a few people)</w:t>
      </w:r>
    </w:p>
    <w:p w14:paraId="00595FAC" w14:textId="77777777" w:rsidR="00954D9A" w:rsidRPr="00C550CE" w:rsidRDefault="00954D9A" w:rsidP="00954D9A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665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C550CE">
        <w:rPr>
          <w:rFonts w:asciiTheme="minorHAnsi" w:eastAsia="Times New Roman" w:hAnsiTheme="minorHAnsi" w:cstheme="minorHAnsi"/>
          <w:color w:val="000000"/>
          <w:sz w:val="22"/>
          <w:szCs w:val="22"/>
        </w:rPr>
        <w:t>Walking school bus (same, in communication but not firmed up)</w:t>
      </w:r>
    </w:p>
    <w:p w14:paraId="708F2AD3" w14:textId="7A89BFD6" w:rsidR="00154BDF" w:rsidRPr="00C550CE" w:rsidRDefault="00954D9A" w:rsidP="00420BD8">
      <w:pPr>
        <w:numPr>
          <w:ilvl w:val="1"/>
          <w:numId w:val="5"/>
        </w:numPr>
        <w:shd w:val="clear" w:color="auto" w:fill="FFFFFF"/>
        <w:spacing w:before="100" w:beforeAutospacing="1" w:after="100" w:afterAutospacing="1"/>
        <w:ind w:left="1665"/>
        <w:rPr>
          <w:rFonts w:asciiTheme="minorHAnsi" w:hAnsiTheme="minorHAnsi" w:cstheme="minorHAnsi"/>
          <w:sz w:val="22"/>
          <w:szCs w:val="22"/>
        </w:rPr>
      </w:pPr>
      <w:r w:rsidRPr="00C550CE">
        <w:rPr>
          <w:rFonts w:asciiTheme="minorHAnsi" w:eastAsia="Times New Roman" w:hAnsiTheme="minorHAnsi" w:cstheme="minorHAnsi"/>
          <w:color w:val="000000"/>
          <w:sz w:val="22"/>
          <w:szCs w:val="22"/>
        </w:rPr>
        <w:t>Field Day </w:t>
      </w:r>
    </w:p>
    <w:p w14:paraId="72EC7C22" w14:textId="09A63402" w:rsidR="00920F04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  <w:u w:val="single"/>
        </w:rPr>
      </w:pPr>
      <w:r w:rsidRPr="00AB3848">
        <w:rPr>
          <w:sz w:val="22"/>
          <w:szCs w:val="22"/>
          <w:u w:val="single"/>
        </w:rPr>
        <w:t>New Business</w:t>
      </w:r>
    </w:p>
    <w:p w14:paraId="75631591" w14:textId="2B23CEA6" w:rsidR="00920F04" w:rsidRPr="00C550CE" w:rsidRDefault="00954D9A" w:rsidP="00C550CE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00954D9A">
        <w:rPr>
          <w:sz w:val="22"/>
          <w:szCs w:val="22"/>
        </w:rPr>
        <w:t>Need sponsors for Golf Tournament</w:t>
      </w:r>
      <w:r>
        <w:rPr>
          <w:sz w:val="22"/>
          <w:szCs w:val="22"/>
        </w:rPr>
        <w:t xml:space="preserve"> 10/29 </w:t>
      </w:r>
    </w:p>
    <w:p w14:paraId="4B32E6B7" w14:textId="77777777" w:rsidR="00DC2ED6" w:rsidRPr="008861D0" w:rsidRDefault="00DC2ED6" w:rsidP="008861D0">
      <w:pPr>
        <w:rPr>
          <w:sz w:val="22"/>
          <w:szCs w:val="22"/>
        </w:rPr>
      </w:pPr>
    </w:p>
    <w:p w14:paraId="179B3C2F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  <w:u w:val="single"/>
        </w:rPr>
        <w:t>Next PFA Meetings</w:t>
      </w:r>
      <w:r w:rsidRPr="00AB3848">
        <w:rPr>
          <w:sz w:val="22"/>
          <w:szCs w:val="22"/>
        </w:rPr>
        <w:t xml:space="preserve">  </w:t>
      </w:r>
    </w:p>
    <w:p w14:paraId="396083A8" w14:textId="49B17810" w:rsidR="00920F04" w:rsidRPr="00AB3848" w:rsidRDefault="00920F04" w:rsidP="00920F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3848">
        <w:rPr>
          <w:sz w:val="22"/>
          <w:szCs w:val="22"/>
        </w:rPr>
        <w:t xml:space="preserve">Board Meeting: </w:t>
      </w:r>
      <w:r w:rsidR="00CC72DE">
        <w:rPr>
          <w:sz w:val="22"/>
          <w:szCs w:val="22"/>
        </w:rPr>
        <w:t xml:space="preserve"> </w:t>
      </w:r>
      <w:r w:rsidR="00C612EE">
        <w:rPr>
          <w:sz w:val="22"/>
          <w:szCs w:val="22"/>
        </w:rPr>
        <w:t xml:space="preserve">Tuesday, </w:t>
      </w:r>
      <w:r w:rsidR="006A5652">
        <w:rPr>
          <w:sz w:val="22"/>
          <w:szCs w:val="22"/>
        </w:rPr>
        <w:t xml:space="preserve">October </w:t>
      </w:r>
      <w:r w:rsidR="000416C6">
        <w:rPr>
          <w:sz w:val="22"/>
          <w:szCs w:val="22"/>
        </w:rPr>
        <w:t>12</w:t>
      </w:r>
      <w:r w:rsidR="006A5652" w:rsidRPr="006A5652">
        <w:rPr>
          <w:sz w:val="22"/>
          <w:szCs w:val="22"/>
          <w:vertAlign w:val="superscript"/>
        </w:rPr>
        <w:t>th</w:t>
      </w:r>
      <w:r w:rsidR="006A5652">
        <w:rPr>
          <w:sz w:val="22"/>
          <w:szCs w:val="22"/>
        </w:rPr>
        <w:t>, 2021</w:t>
      </w:r>
      <w:r w:rsidR="00C612EE">
        <w:rPr>
          <w:sz w:val="22"/>
          <w:szCs w:val="22"/>
        </w:rPr>
        <w:t xml:space="preserve"> – 4:00 PM (Napa</w:t>
      </w:r>
      <w:r w:rsidR="00594450">
        <w:rPr>
          <w:sz w:val="22"/>
          <w:szCs w:val="22"/>
        </w:rPr>
        <w:t>/Virtual</w:t>
      </w:r>
      <w:r w:rsidR="00C612EE">
        <w:rPr>
          <w:sz w:val="22"/>
          <w:szCs w:val="22"/>
        </w:rPr>
        <w:t>)</w:t>
      </w:r>
    </w:p>
    <w:p w14:paraId="46A7A0CB" w14:textId="0597212B" w:rsidR="00920F04" w:rsidRPr="00AB3848" w:rsidRDefault="00920F04" w:rsidP="00920F04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AB3848">
        <w:rPr>
          <w:sz w:val="22"/>
          <w:szCs w:val="22"/>
        </w:rPr>
        <w:t xml:space="preserve">General Meeting: </w:t>
      </w:r>
      <w:r w:rsidR="00AA78EF">
        <w:rPr>
          <w:sz w:val="22"/>
          <w:szCs w:val="22"/>
        </w:rPr>
        <w:t xml:space="preserve"> November </w:t>
      </w:r>
      <w:r w:rsidR="00434F25">
        <w:rPr>
          <w:sz w:val="22"/>
          <w:szCs w:val="22"/>
        </w:rPr>
        <w:t>2</w:t>
      </w:r>
      <w:r w:rsidR="00434F25">
        <w:rPr>
          <w:sz w:val="22"/>
          <w:szCs w:val="22"/>
          <w:vertAlign w:val="superscript"/>
        </w:rPr>
        <w:t>nd</w:t>
      </w:r>
      <w:r w:rsidR="00594450">
        <w:rPr>
          <w:sz w:val="22"/>
          <w:szCs w:val="22"/>
        </w:rPr>
        <w:t xml:space="preserve"> – 5:00 PM (Napa/Virtual)</w:t>
      </w:r>
      <w:r w:rsidR="007D7743">
        <w:rPr>
          <w:sz w:val="22"/>
          <w:szCs w:val="22"/>
        </w:rPr>
        <w:t xml:space="preserve">  </w:t>
      </w:r>
    </w:p>
    <w:p w14:paraId="27D060A4" w14:textId="77777777" w:rsidR="00920F04" w:rsidRPr="00AB3848" w:rsidRDefault="00920F04" w:rsidP="00920F04">
      <w:pPr>
        <w:pStyle w:val="ListParagraph"/>
        <w:ind w:left="1080"/>
        <w:rPr>
          <w:sz w:val="22"/>
          <w:szCs w:val="22"/>
        </w:rPr>
      </w:pPr>
    </w:p>
    <w:p w14:paraId="001845B4" w14:textId="77777777" w:rsidR="00920F04" w:rsidRPr="00AB3848" w:rsidRDefault="00920F04" w:rsidP="00920F04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AB3848">
        <w:rPr>
          <w:sz w:val="22"/>
          <w:szCs w:val="22"/>
        </w:rPr>
        <w:t>Adjourn</w:t>
      </w:r>
    </w:p>
    <w:p w14:paraId="3E36C0DD" w14:textId="77777777" w:rsidR="00920F04" w:rsidRDefault="00920F04"/>
    <w:sectPr w:rsidR="00920F04" w:rsidSect="003000C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0" w:right="1440" w:bottom="1440" w:left="1440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140E60" w14:textId="77777777" w:rsidR="00CD0F75" w:rsidRDefault="00CD0F75" w:rsidP="003000C0">
      <w:r>
        <w:separator/>
      </w:r>
    </w:p>
  </w:endnote>
  <w:endnote w:type="continuationSeparator" w:id="0">
    <w:p w14:paraId="7D0A33A9" w14:textId="77777777" w:rsidR="00CD0F75" w:rsidRDefault="00CD0F75" w:rsidP="0030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AB50C" w14:textId="77777777" w:rsidR="0059344C" w:rsidRDefault="005934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D7FB9" w14:textId="77777777" w:rsidR="0059344C" w:rsidRDefault="0059344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1E5B5" w14:textId="77777777" w:rsidR="0059344C" w:rsidRDefault="005934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910C57" w14:textId="77777777" w:rsidR="00CD0F75" w:rsidRDefault="00CD0F75" w:rsidP="003000C0">
      <w:r>
        <w:separator/>
      </w:r>
    </w:p>
  </w:footnote>
  <w:footnote w:type="continuationSeparator" w:id="0">
    <w:p w14:paraId="7310ADFB" w14:textId="77777777" w:rsidR="00CD0F75" w:rsidRDefault="00CD0F75" w:rsidP="00300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9CA63" w14:textId="77777777" w:rsidR="0059344C" w:rsidRDefault="0059344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BF1A8" w14:textId="77777777" w:rsidR="003000C0" w:rsidRDefault="00920F04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476FCA1A" wp14:editId="526BA35D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7528560" cy="9681845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8560" cy="96818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3E77C" w14:textId="77777777" w:rsidR="0059344C" w:rsidRDefault="0059344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F7C3B"/>
    <w:multiLevelType w:val="hybridMultilevel"/>
    <w:tmpl w:val="F59CE8C4"/>
    <w:lvl w:ilvl="0" w:tplc="8670EB1A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EC5788"/>
    <w:multiLevelType w:val="multilevel"/>
    <w:tmpl w:val="7668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0E0EF9"/>
    <w:multiLevelType w:val="hybridMultilevel"/>
    <w:tmpl w:val="D1A2C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437AF2"/>
    <w:multiLevelType w:val="multilevel"/>
    <w:tmpl w:val="EB861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023445"/>
    <w:multiLevelType w:val="multilevel"/>
    <w:tmpl w:val="14263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6A85EB6"/>
    <w:multiLevelType w:val="hybridMultilevel"/>
    <w:tmpl w:val="19009A72"/>
    <w:lvl w:ilvl="0" w:tplc="7E3C553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F04"/>
    <w:rsid w:val="000416C6"/>
    <w:rsid w:val="00052136"/>
    <w:rsid w:val="00086BFF"/>
    <w:rsid w:val="000B4CA0"/>
    <w:rsid w:val="000C7A4A"/>
    <w:rsid w:val="000E44C0"/>
    <w:rsid w:val="001544EF"/>
    <w:rsid w:val="00154BDF"/>
    <w:rsid w:val="002000BC"/>
    <w:rsid w:val="00292419"/>
    <w:rsid w:val="003000C0"/>
    <w:rsid w:val="00311287"/>
    <w:rsid w:val="0032573A"/>
    <w:rsid w:val="00374323"/>
    <w:rsid w:val="003962C1"/>
    <w:rsid w:val="00420BD8"/>
    <w:rsid w:val="00426EF9"/>
    <w:rsid w:val="00434F25"/>
    <w:rsid w:val="00437C48"/>
    <w:rsid w:val="004A400C"/>
    <w:rsid w:val="005146C7"/>
    <w:rsid w:val="00520B25"/>
    <w:rsid w:val="00586992"/>
    <w:rsid w:val="0059344C"/>
    <w:rsid w:val="00594450"/>
    <w:rsid w:val="006634A7"/>
    <w:rsid w:val="00692FEE"/>
    <w:rsid w:val="006A3A36"/>
    <w:rsid w:val="006A5652"/>
    <w:rsid w:val="006B19BF"/>
    <w:rsid w:val="006E7DF5"/>
    <w:rsid w:val="007531BE"/>
    <w:rsid w:val="00761EC6"/>
    <w:rsid w:val="007805F2"/>
    <w:rsid w:val="00782E19"/>
    <w:rsid w:val="007847DB"/>
    <w:rsid w:val="007D7743"/>
    <w:rsid w:val="007F1700"/>
    <w:rsid w:val="008250C8"/>
    <w:rsid w:val="008861D0"/>
    <w:rsid w:val="008B6524"/>
    <w:rsid w:val="008D10F3"/>
    <w:rsid w:val="008F05CE"/>
    <w:rsid w:val="0090462F"/>
    <w:rsid w:val="00905596"/>
    <w:rsid w:val="00920F04"/>
    <w:rsid w:val="00954D9A"/>
    <w:rsid w:val="009609D0"/>
    <w:rsid w:val="009645E5"/>
    <w:rsid w:val="009B0A7B"/>
    <w:rsid w:val="00A16892"/>
    <w:rsid w:val="00A5430F"/>
    <w:rsid w:val="00A54F6D"/>
    <w:rsid w:val="00AA78EF"/>
    <w:rsid w:val="00AB56D4"/>
    <w:rsid w:val="00B20191"/>
    <w:rsid w:val="00B81BD2"/>
    <w:rsid w:val="00B87773"/>
    <w:rsid w:val="00BA139E"/>
    <w:rsid w:val="00BA5A90"/>
    <w:rsid w:val="00BC052D"/>
    <w:rsid w:val="00BC5AA4"/>
    <w:rsid w:val="00BE6D82"/>
    <w:rsid w:val="00C06F6A"/>
    <w:rsid w:val="00C550CE"/>
    <w:rsid w:val="00C612EE"/>
    <w:rsid w:val="00CB65CE"/>
    <w:rsid w:val="00CC72DE"/>
    <w:rsid w:val="00CD0F75"/>
    <w:rsid w:val="00D52AFB"/>
    <w:rsid w:val="00DB085C"/>
    <w:rsid w:val="00DC2ED6"/>
    <w:rsid w:val="00DC79AB"/>
    <w:rsid w:val="00E2204A"/>
    <w:rsid w:val="00E732ED"/>
    <w:rsid w:val="00E7750C"/>
    <w:rsid w:val="00E804C9"/>
    <w:rsid w:val="00EB1138"/>
    <w:rsid w:val="00EF033A"/>
    <w:rsid w:val="00F57918"/>
    <w:rsid w:val="00F8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235DC58"/>
  <w14:defaultImageDpi w14:val="300"/>
  <w15:chartTrackingRefBased/>
  <w15:docId w15:val="{3C73045F-942F-4CEF-B8C7-FB1AB5A72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F04"/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00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000C0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0C0"/>
  </w:style>
  <w:style w:type="paragraph" w:styleId="Footer">
    <w:name w:val="footer"/>
    <w:basedOn w:val="Normal"/>
    <w:link w:val="FooterChar"/>
    <w:uiPriority w:val="99"/>
    <w:unhideWhenUsed/>
    <w:rsid w:val="003000C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0C0"/>
  </w:style>
  <w:style w:type="paragraph" w:styleId="NormalWeb">
    <w:name w:val="Normal (Web)"/>
    <w:basedOn w:val="Normal"/>
    <w:uiPriority w:val="99"/>
    <w:semiHidden/>
    <w:unhideWhenUsed/>
    <w:rsid w:val="003000C0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  <w:style w:type="character" w:customStyle="1" w:styleId="apple-converted-space">
    <w:name w:val="apple-converted-space"/>
    <w:rsid w:val="003000C0"/>
  </w:style>
  <w:style w:type="paragraph" w:styleId="ListParagraph">
    <w:name w:val="List Paragraph"/>
    <w:basedOn w:val="Normal"/>
    <w:uiPriority w:val="34"/>
    <w:qFormat/>
    <w:rsid w:val="0092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7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0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3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60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2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\Documents\Jessie%20Beck\PFA\Jessie%20Beck%20PFA%20Just%20Ask%20Letterhead%20201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Jessie Beck PFA Just Ask Letterhead 2019</Template>
  <TotalTime>1</TotalTime>
  <Pages>2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MAX Creative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</dc:creator>
  <cp:keywords/>
  <dc:description/>
  <cp:lastModifiedBy>Lauren Murray</cp:lastModifiedBy>
  <cp:revision>2</cp:revision>
  <cp:lastPrinted>2021-08-10T22:44:00Z</cp:lastPrinted>
  <dcterms:created xsi:type="dcterms:W3CDTF">2021-10-11T22:03:00Z</dcterms:created>
  <dcterms:modified xsi:type="dcterms:W3CDTF">2021-10-11T22:03:00Z</dcterms:modified>
</cp:coreProperties>
</file>